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11B237" w14:textId="77777777" w:rsidR="00BE2DB1" w:rsidRDefault="00BE2DB1" w:rsidP="00BE2DB1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drawing>
          <wp:inline distT="0" distB="0" distL="0" distR="0" wp14:anchorId="2AFB0538" wp14:editId="24ECB179">
            <wp:extent cx="6858000" cy="1533976"/>
            <wp:effectExtent l="0" t="0" r="0" b="9525"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ol.vn-logo-vnpt-vnpt-tap-doan-buu-chinh-vien-thong-viet-n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B896" w14:textId="3612D8BE" w:rsidR="00A33741" w:rsidRPr="007756E7" w:rsidRDefault="00A33741" w:rsidP="00BE2DB1">
      <w:pPr>
        <w:ind w:left="3600" w:firstLine="72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proofErr w:type="spellStart"/>
      <w:r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Hướng</w:t>
      </w:r>
      <w:proofErr w:type="spellEnd"/>
      <w:r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Dẫn</w:t>
      </w:r>
      <w:proofErr w:type="spellEnd"/>
    </w:p>
    <w:p w14:paraId="062BB823" w14:textId="01C57690" w:rsidR="003B4470" w:rsidRPr="007756E7" w:rsidRDefault="00057052" w:rsidP="00057052">
      <w:pPr>
        <w:ind w:left="72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Đăng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Ký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Tài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Khoản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Dịch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Vụ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Công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Trực</w:t>
      </w:r>
      <w:proofErr w:type="spellEnd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A33741" w:rsidRPr="007756E7">
        <w:rPr>
          <w:rFonts w:ascii="Times New Roman" w:hAnsi="Times New Roman" w:cs="Times New Roman"/>
          <w:b/>
          <w:bCs/>
          <w:color w:val="FF0000"/>
          <w:sz w:val="44"/>
          <w:szCs w:val="44"/>
        </w:rPr>
        <w:t>Tuyến</w:t>
      </w:r>
      <w:proofErr w:type="spellEnd"/>
    </w:p>
    <w:p w14:paraId="72FB6EA3" w14:textId="1AC8AFC9" w:rsidR="007756E7" w:rsidRPr="007756E7" w:rsidRDefault="007756E7" w:rsidP="00A3374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756E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 w:rsidRPr="007756E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1:</w:t>
      </w:r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Truy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cập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vào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đường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dẫn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hyperlink r:id="rId8" w:history="1">
        <w:r w:rsidRPr="007756E7">
          <w:rPr>
            <w:rStyle w:val="Hyperlink"/>
            <w:rFonts w:ascii="Times New Roman" w:hAnsi="Times New Roman" w:cs="Times New Roman"/>
            <w:color w:val="000000" w:themeColor="text1"/>
            <w:sz w:val="36"/>
            <w:szCs w:val="36"/>
          </w:rPr>
          <w:t>http://dichvucong.phutho.gov.vn</w:t>
        </w:r>
      </w:hyperlink>
    </w:p>
    <w:p w14:paraId="7D4B8942" w14:textId="15ECF921" w:rsidR="007756E7" w:rsidRPr="007756E7" w:rsidRDefault="007756E7" w:rsidP="00A3374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756E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 w:rsidRPr="007756E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2:</w:t>
      </w:r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Đăng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ký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tài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khoản</w:t>
      </w:r>
      <w:proofErr w:type="spellEnd"/>
      <w:r w:rsidR="00F737CA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440F5A70" w14:textId="3BFDDD2D" w:rsidR="00A33741" w:rsidRPr="007756E7" w:rsidRDefault="007756E7" w:rsidP="00A33741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756E7"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drawing>
          <wp:inline distT="0" distB="0" distL="0" distR="0" wp14:anchorId="1A24D9F5" wp14:editId="30202E50">
            <wp:extent cx="6858000" cy="814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DBB8" w14:textId="3F3205FB" w:rsidR="007756E7" w:rsidRDefault="007756E7" w:rsidP="00A3374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756E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 w:rsidRPr="007756E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3: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Điền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đầy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đủ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thông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tin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cá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nhân</w:t>
      </w:r>
      <w:proofErr w:type="spellEnd"/>
      <w:r w:rsidR="0005705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Nếu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là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doanh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nghiệp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thì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tích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chọn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doanh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nghiệp</w:t>
      </w:r>
      <w:proofErr w:type="spellEnd"/>
      <w:r w:rsidRPr="007756E7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14:paraId="5F31BC0E" w14:textId="7D0929F7" w:rsidR="007756E7" w:rsidRDefault="007756E7" w:rsidP="00A33741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756F2CCC" wp14:editId="0F9D010C">
            <wp:extent cx="6857610" cy="3942272"/>
            <wp:effectExtent l="0" t="0" r="635" b="127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097" cy="396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F36C" w14:textId="446608DA" w:rsidR="00BE2DB1" w:rsidRDefault="00BE2DB1" w:rsidP="00A33741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Hotline: </w:t>
      </w:r>
      <w:r w:rsidRPr="00BE2D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VNPT </w:t>
      </w:r>
      <w:proofErr w:type="spellStart"/>
      <w:r w:rsidRPr="00BE2DB1">
        <w:rPr>
          <w:rFonts w:ascii="Times New Roman" w:hAnsi="Times New Roman" w:cs="Times New Roman"/>
          <w:color w:val="000000" w:themeColor="text1"/>
          <w:sz w:val="36"/>
          <w:szCs w:val="36"/>
        </w:rPr>
        <w:t>Phú</w:t>
      </w:r>
      <w:proofErr w:type="spellEnd"/>
      <w:r w:rsidRPr="00BE2D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E2DB1">
        <w:rPr>
          <w:rFonts w:ascii="Times New Roman" w:hAnsi="Times New Roman" w:cs="Times New Roman"/>
          <w:color w:val="000000" w:themeColor="text1"/>
          <w:sz w:val="36"/>
          <w:szCs w:val="36"/>
        </w:rPr>
        <w:t>Thọ</w:t>
      </w:r>
      <w:proofErr w:type="spellEnd"/>
      <w:r w:rsidRPr="00BE2D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(0210) 3 63 66 68.</w:t>
      </w:r>
    </w:p>
    <w:p w14:paraId="759380F9" w14:textId="2BDBC6DD" w:rsidR="00BE2DB1" w:rsidRDefault="00BE2DB1" w:rsidP="00BE2DB1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lastRenderedPageBreak/>
        <w:drawing>
          <wp:inline distT="0" distB="0" distL="0" distR="0" wp14:anchorId="2968D02C" wp14:editId="21F153DC">
            <wp:extent cx="6858000" cy="1309370"/>
            <wp:effectExtent l="0" t="0" r="0" b="508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94df1d547eae20f76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42ABB" w14:textId="57F538DE" w:rsidR="00BE2DB1" w:rsidRDefault="00BE2DB1" w:rsidP="00BE2DB1">
      <w:pPr>
        <w:ind w:left="1440" w:firstLine="72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Hướng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Dẫn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Nộp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Hồ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Sơ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Trực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Tuyến</w:t>
      </w:r>
      <w:proofErr w:type="spellEnd"/>
    </w:p>
    <w:p w14:paraId="61184763" w14:textId="77777777" w:rsidR="00BE2DB1" w:rsidRDefault="00BE2DB1" w:rsidP="00BE2D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6F1E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 w:rsidRPr="006F1E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1: </w:t>
      </w:r>
      <w:proofErr w:type="spellStart"/>
      <w:r w:rsidRPr="006F1E01">
        <w:rPr>
          <w:rFonts w:ascii="Times New Roman" w:hAnsi="Times New Roman" w:cs="Times New Roman"/>
          <w:color w:val="000000" w:themeColor="text1"/>
          <w:sz w:val="36"/>
          <w:szCs w:val="36"/>
        </w:rPr>
        <w:t>Đăng</w:t>
      </w:r>
      <w:proofErr w:type="spellEnd"/>
      <w:r w:rsidRPr="006F1E0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6F1E01">
        <w:rPr>
          <w:rFonts w:ascii="Times New Roman" w:hAnsi="Times New Roman" w:cs="Times New Roman"/>
          <w:color w:val="000000" w:themeColor="text1"/>
          <w:sz w:val="36"/>
          <w:szCs w:val="36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chọn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Nộp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Hồ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Sơ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Trực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Tuyến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7B7779C0" w14:textId="77777777" w:rsidR="00BE2DB1" w:rsidRDefault="00BE2DB1" w:rsidP="00BE2DB1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23C75D62" wp14:editId="32563ECF">
            <wp:extent cx="6854675" cy="698739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32" cy="7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C452" w14:textId="77777777" w:rsidR="00BE2DB1" w:rsidRDefault="00BE2DB1" w:rsidP="00BE2D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0F5B3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 w:rsidRPr="000F5B3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2: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Tìm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kiếm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thủ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tục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cần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nộp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hồ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sơ</w:t>
      </w:r>
      <w:proofErr w:type="spellEnd"/>
    </w:p>
    <w:p w14:paraId="1A264426" w14:textId="77777777" w:rsidR="00BE2DB1" w:rsidRDefault="00BE2DB1" w:rsidP="00BE2DB1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31B46C9B" wp14:editId="71B7553D">
            <wp:extent cx="6844394" cy="1699404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109" cy="17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12EC9" w14:textId="77777777" w:rsidR="00BE2DB1" w:rsidRDefault="00BE2DB1" w:rsidP="00BE2D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3: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Chọn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thủ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và</w:t>
      </w:r>
      <w:proofErr w:type="spellEnd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0F5B30">
        <w:rPr>
          <w:rFonts w:ascii="Times New Roman" w:hAnsi="Times New Roman" w:cs="Times New Roman"/>
          <w:color w:val="000000" w:themeColor="text1"/>
          <w:sz w:val="36"/>
          <w:szCs w:val="36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đầy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đủ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cần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thiết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333CABB6" w14:textId="77777777" w:rsidR="00BE2DB1" w:rsidRDefault="00BE2DB1" w:rsidP="00BE2D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214E0AAF" wp14:editId="49FCA96D">
            <wp:extent cx="6850366" cy="2441275"/>
            <wp:effectExtent l="0" t="0" r="825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72" cy="248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4507" w14:textId="77777777" w:rsidR="00BE2DB1" w:rsidRDefault="00BE2DB1" w:rsidP="00BE2D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Bước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4: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Nộp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hồ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sơ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và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theo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dõi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kết</w:t>
      </w:r>
      <w:proofErr w:type="spellEnd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326785">
        <w:rPr>
          <w:rFonts w:ascii="Times New Roman" w:hAnsi="Times New Roman" w:cs="Times New Roman"/>
          <w:color w:val="000000" w:themeColor="text1"/>
          <w:sz w:val="36"/>
          <w:szCs w:val="36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0828E434" w14:textId="77777777" w:rsidR="00BE2DB1" w:rsidRPr="00326785" w:rsidRDefault="00BE2DB1" w:rsidP="00BE2D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7CFC89DE" wp14:editId="7F421097">
            <wp:extent cx="6852251" cy="595223"/>
            <wp:effectExtent l="0" t="0" r="6350" b="0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372" cy="60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4A279" w14:textId="77777777" w:rsidR="007756E7" w:rsidRPr="007756E7" w:rsidRDefault="007756E7" w:rsidP="00A33741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sectPr w:rsidR="007756E7" w:rsidRPr="007756E7" w:rsidSect="00A3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936B" w14:textId="77777777" w:rsidR="001D4C8B" w:rsidRDefault="001D4C8B" w:rsidP="007B66CB">
      <w:pPr>
        <w:spacing w:after="0" w:line="240" w:lineRule="auto"/>
      </w:pPr>
      <w:r>
        <w:separator/>
      </w:r>
    </w:p>
  </w:endnote>
  <w:endnote w:type="continuationSeparator" w:id="0">
    <w:p w14:paraId="6637797F" w14:textId="77777777" w:rsidR="001D4C8B" w:rsidRDefault="001D4C8B" w:rsidP="007B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A1DA" w14:textId="77777777" w:rsidR="001D4C8B" w:rsidRDefault="001D4C8B" w:rsidP="007B66CB">
      <w:pPr>
        <w:spacing w:after="0" w:line="240" w:lineRule="auto"/>
      </w:pPr>
      <w:r>
        <w:separator/>
      </w:r>
    </w:p>
  </w:footnote>
  <w:footnote w:type="continuationSeparator" w:id="0">
    <w:p w14:paraId="5D2035C1" w14:textId="77777777" w:rsidR="001D4C8B" w:rsidRDefault="001D4C8B" w:rsidP="007B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CB"/>
    <w:rsid w:val="00057052"/>
    <w:rsid w:val="00180647"/>
    <w:rsid w:val="001D4C8B"/>
    <w:rsid w:val="003B4470"/>
    <w:rsid w:val="007756E7"/>
    <w:rsid w:val="007B66CB"/>
    <w:rsid w:val="00806CE7"/>
    <w:rsid w:val="00851197"/>
    <w:rsid w:val="00A33741"/>
    <w:rsid w:val="00BE2DB1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9718E"/>
  <w15:chartTrackingRefBased/>
  <w15:docId w15:val="{BC94BD6A-0000-45FC-A661-47CA5CA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CB"/>
  </w:style>
  <w:style w:type="paragraph" w:styleId="Heading1">
    <w:name w:val="heading 1"/>
    <w:basedOn w:val="Normal"/>
    <w:next w:val="Normal"/>
    <w:link w:val="Heading1Char"/>
    <w:uiPriority w:val="9"/>
    <w:qFormat/>
    <w:rsid w:val="007B66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B"/>
  </w:style>
  <w:style w:type="paragraph" w:styleId="Footer">
    <w:name w:val="footer"/>
    <w:basedOn w:val="Normal"/>
    <w:link w:val="FooterChar"/>
    <w:uiPriority w:val="99"/>
    <w:unhideWhenUsed/>
    <w:rsid w:val="007B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B"/>
  </w:style>
  <w:style w:type="character" w:customStyle="1" w:styleId="Heading1Char">
    <w:name w:val="Heading 1 Char"/>
    <w:basedOn w:val="DefaultParagraphFont"/>
    <w:link w:val="Heading1"/>
    <w:uiPriority w:val="9"/>
    <w:rsid w:val="007B6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C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C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C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C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C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C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C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6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B66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6C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6C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66CB"/>
    <w:rPr>
      <w:b/>
      <w:bCs/>
    </w:rPr>
  </w:style>
  <w:style w:type="character" w:styleId="Emphasis">
    <w:name w:val="Emphasis"/>
    <w:basedOn w:val="DefaultParagraphFont"/>
    <w:uiPriority w:val="20"/>
    <w:qFormat/>
    <w:rsid w:val="007B66CB"/>
    <w:rPr>
      <w:i/>
      <w:iCs/>
    </w:rPr>
  </w:style>
  <w:style w:type="paragraph" w:styleId="NoSpacing">
    <w:name w:val="No Spacing"/>
    <w:uiPriority w:val="1"/>
    <w:qFormat/>
    <w:rsid w:val="007B66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6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66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C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C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66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B66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66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66C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66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6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hvucong.phutho.gov.vn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CE42-DA22-45AD-99C6-B44F72D8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3</cp:revision>
  <cp:lastPrinted>2020-04-21T07:57:00Z</cp:lastPrinted>
  <dcterms:created xsi:type="dcterms:W3CDTF">2020-04-21T07:11:00Z</dcterms:created>
  <dcterms:modified xsi:type="dcterms:W3CDTF">2020-04-22T00:33:00Z</dcterms:modified>
</cp:coreProperties>
</file>